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519" w:rsidRDefault="005D4519" w:rsidP="005D451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5D4519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Профилактика детского дорожно</w:t>
      </w:r>
      <w:r w:rsidR="00456507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-транспортного травматизма </w:t>
      </w:r>
    </w:p>
    <w:p w:rsidR="00456507" w:rsidRPr="005D4519" w:rsidRDefault="00456507" w:rsidP="005D451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 xml:space="preserve">   </w:t>
      </w:r>
    </w:p>
    <w:p w:rsidR="00456507" w:rsidRPr="00456507" w:rsidRDefault="005D4519" w:rsidP="0045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4853940" cy="1362075"/>
            <wp:effectExtent l="19050" t="0" r="3810" b="0"/>
            <wp:docPr id="1" name="Рисунок 1" descr="http://dou12-ugansk.narod.ru/PDD/gibdd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2-ugansk.narod.ru/PDD/gibdd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       </w:t>
      </w:r>
    </w:p>
    <w:p w:rsidR="005D4519" w:rsidRPr="005D4519" w:rsidRDefault="005D4519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  </w:t>
      </w:r>
      <w:r w:rsidRPr="005D4519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        </w:t>
      </w:r>
      <w:r w:rsidRPr="005D4519">
        <w:rPr>
          <w:rFonts w:ascii="Times New Roman" w:eastAsia="Times New Roman" w:hAnsi="Times New Roman" w:cs="Times New Roman"/>
          <w:b/>
          <w:bCs/>
          <w:i/>
          <w:iCs/>
          <w:color w:val="FF0000"/>
          <w:sz w:val="31"/>
          <w:lang w:eastAsia="ru-RU"/>
        </w:rPr>
        <w:t xml:space="preserve">Официальный сайт </w:t>
      </w:r>
      <w:proofErr w:type="spellStart"/>
      <w:r w:rsidRPr="005D4519">
        <w:rPr>
          <w:rFonts w:ascii="Times New Roman" w:eastAsia="Times New Roman" w:hAnsi="Times New Roman" w:cs="Times New Roman"/>
          <w:b/>
          <w:bCs/>
          <w:i/>
          <w:iCs/>
          <w:color w:val="FF0000"/>
          <w:sz w:val="31"/>
          <w:lang w:eastAsia="ru-RU"/>
        </w:rPr>
        <w:t>Госавтоинпекции</w:t>
      </w:r>
      <w:proofErr w:type="spellEnd"/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4980305" cy="6303645"/>
            <wp:effectExtent l="19050" t="0" r="0" b="0"/>
            <wp:docPr id="3" name="Рисунок 3" descr="http://dou12-ugansk.narod.ru/PDD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12-ugansk.narod.ru/PDD/p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05" cy="630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519" w:rsidRPr="005D4519" w:rsidRDefault="005D4519" w:rsidP="005D45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56507"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>
            <wp:extent cx="6002020" cy="3336290"/>
            <wp:effectExtent l="19050" t="0" r="0" b="0"/>
            <wp:docPr id="7" name="Рисунок 7" descr="http://dou12-ugansk.narod.ru/PDD/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12-ugansk.narod.ru/PDD/det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33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D4519" w:rsidRPr="005D4519" w:rsidRDefault="005D4519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Times New Roman" w:eastAsia="Times New Roman" w:hAnsi="Times New Roman" w:cs="Times New Roman"/>
          <w:b/>
          <w:bCs/>
          <w:i/>
          <w:iCs/>
          <w:color w:val="0000CD"/>
          <w:sz w:val="31"/>
          <w:lang w:eastAsia="ru-RU"/>
        </w:rPr>
        <w:t>Методические рекомендации для родителей </w:t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</w:pPr>
      <w:r w:rsidRPr="005D4519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>Памятка для родителей по обучению детей правилам дорожного движения</w:t>
      </w: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8" name="Рисунок 8" descr="http://dou12-ugansk.narod.ru/PDD/pdd_1_1.jpg">
              <a:hlinkClick xmlns:a="http://schemas.openxmlformats.org/drawingml/2006/main" r:id="rId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ou12-ugansk.narod.ru/PDD/pdd_1_1.jpg">
                      <a:hlinkClick r:id="rId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9" name="Рисунок 9" descr="http://dou12-ugansk.narod.ru/PDD/pdd_2_3.jpg">
              <a:hlinkClick xmlns:a="http://schemas.openxmlformats.org/drawingml/2006/main" r:id="rId1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ou12-ugansk.narod.ru/PDD/pdd_2_3.jpg">
                      <a:hlinkClick r:id="rId1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0" name="Рисунок 10" descr="http://dou12-ugansk.narod.ru/PDD/pdd_4_1.jpg">
              <a:hlinkClick xmlns:a="http://schemas.openxmlformats.org/drawingml/2006/main" r:id="rId13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ou12-ugansk.narod.ru/PDD/pdd_4_1.jpg">
                      <a:hlinkClick r:id="rId13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1" name="Рисунок 11" descr="http://dou12-ugansk.narod.ru/PDD/pdd_4_2.jpg">
              <a:hlinkClick xmlns:a="http://schemas.openxmlformats.org/drawingml/2006/main" r:id="rId1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u12-ugansk.narod.ru/PDD/pdd_4_2.jpg">
                      <a:hlinkClick r:id="rId1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6507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 xml:space="preserve"> </w:t>
      </w: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 xml:space="preserve">                                                                                                                         </w:t>
      </w:r>
      <w:r w:rsidR="005D4519" w:rsidRPr="005D4519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>«Семь заповедей, чтобы сохранить жизнь детям»</w:t>
      </w:r>
      <w:r w:rsidR="005D4519"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5D4519"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="005D4519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2" name="Рисунок 12" descr="http://dou12-ugansk.narod.ru/PDD/pdd_3_1.jpg">
              <a:hlinkClick xmlns:a="http://schemas.openxmlformats.org/drawingml/2006/main" r:id="rId17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ou12-ugansk.narod.ru/PDD/pdd_3_1.jpg">
                      <a:hlinkClick r:id="rId17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4519"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="005D4519"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3" name="Рисунок 13" descr="http://dou12-ugansk.narod.ru/PDD/pdd_3_3.jpg">
              <a:hlinkClick xmlns:a="http://schemas.openxmlformats.org/drawingml/2006/main" r:id="rId1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u12-ugansk.narod.ru/PDD/pdd_3_3.jpg">
                      <a:hlinkClick r:id="rId1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lang w:eastAsia="ru-RU"/>
        </w:rPr>
      </w:pPr>
    </w:p>
    <w:p w:rsidR="00456507" w:rsidRDefault="005D4519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Times New Roman" w:eastAsia="Times New Roman" w:hAnsi="Times New Roman" w:cs="Times New Roman"/>
          <w:b/>
          <w:bCs/>
          <w:i/>
          <w:iCs/>
          <w:color w:val="000000"/>
          <w:sz w:val="31"/>
          <w:lang w:eastAsia="ru-RU"/>
        </w:rPr>
        <w:t>«Воспитываем грамотного пешехода»</w:t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4" name="Рисунок 14" descr="http://dou12-ugansk.narod.ru/PDD/pdd_2.jpg">
              <a:hlinkClick xmlns:a="http://schemas.openxmlformats.org/drawingml/2006/main" r:id="rId2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u12-ugansk.narod.ru/PDD/pdd_2.jpg">
                      <a:hlinkClick r:id="rId2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5" name="Рисунок 15" descr="http://dou12-ugansk.narod.ru/PDD/pdd_3.jpg">
              <a:hlinkClick xmlns:a="http://schemas.openxmlformats.org/drawingml/2006/main" r:id="rId23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ou12-ugansk.narod.ru/PDD/pdd_3.jpg">
                      <a:hlinkClick r:id="rId23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1332865" cy="953135"/>
            <wp:effectExtent l="19050" t="0" r="635" b="0"/>
            <wp:docPr id="16" name="Рисунок 16" descr="http://dou12-ugansk.narod.ru/PDD/pdd_4.jpg">
              <a:hlinkClick xmlns:a="http://schemas.openxmlformats.org/drawingml/2006/main" r:id="rId2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ou12-ugansk.narod.ru/PDD/pdd_4.jpg">
                      <a:hlinkClick r:id="rId2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45650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56507" w:rsidRDefault="00456507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5D4519" w:rsidRPr="005D4519" w:rsidRDefault="005D4519" w:rsidP="0045650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</w:p>
    <w:p w:rsidR="005D4519" w:rsidRPr="005D4519" w:rsidRDefault="005D4519" w:rsidP="005D451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D4519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lang w:eastAsia="ru-RU"/>
        </w:rPr>
        <w:t>Газета для любознательных родителей  "Безопасность на дороге"</w:t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17" name="Рисунок 17" descr="http://dou12-ugansk.narod.ru/PDD/1.jpg">
              <a:hlinkClick xmlns:a="http://schemas.openxmlformats.org/drawingml/2006/main" r:id="rId27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ou12-ugansk.narod.ru/PDD/1.jpg">
                      <a:hlinkClick r:id="rId27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18" name="Рисунок 18" descr="http://dou12-ugansk.narod.ru/PDD/2.jpg">
              <a:hlinkClick xmlns:a="http://schemas.openxmlformats.org/drawingml/2006/main" r:id="rId2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dou12-ugansk.narod.ru/PDD/2.jpg">
                      <a:hlinkClick r:id="rId2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19" name="Рисунок 19" descr="http://dou12-ugansk.narod.ru/PDD/3.jpg">
              <a:hlinkClick xmlns:a="http://schemas.openxmlformats.org/drawingml/2006/main" r:id="rId3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ou12-ugansk.narod.ru/PDD/3.jpg">
                      <a:hlinkClick r:id="rId3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20" name="Рисунок 20" descr="http://dou12-ugansk.narod.ru/PDD/4.jpg">
              <a:hlinkClick xmlns:a="http://schemas.openxmlformats.org/drawingml/2006/main" r:id="rId33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ou12-ugansk.narod.ru/PDD/4.jpg">
                      <a:hlinkClick r:id="rId33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0069A9"/>
          <w:sz w:val="16"/>
          <w:szCs w:val="16"/>
          <w:lang w:eastAsia="ru-RU"/>
        </w:rPr>
        <w:drawing>
          <wp:inline distT="0" distB="0" distL="0" distR="0">
            <wp:extent cx="953135" cy="1235710"/>
            <wp:effectExtent l="19050" t="0" r="0" b="0"/>
            <wp:docPr id="21" name="Рисунок 21" descr="http://dou12-ugansk.narod.ru/PDD/5.jpg">
              <a:hlinkClick xmlns:a="http://schemas.openxmlformats.org/drawingml/2006/main" r:id="rId3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u12-ugansk.narod.ru/PDD/5.jpg">
                      <a:hlinkClick r:id="rId3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2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451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5D4519" w:rsidRPr="005D4519" w:rsidRDefault="005D4519" w:rsidP="0045650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1"/>
          <w:szCs w:val="31"/>
          <w:lang w:eastAsia="ru-RU"/>
        </w:rPr>
        <w:drawing>
          <wp:inline distT="0" distB="0" distL="0" distR="0">
            <wp:extent cx="5589595" cy="6336240"/>
            <wp:effectExtent l="19050" t="0" r="0" b="0"/>
            <wp:docPr id="23" name="Рисунок 23" descr="http://dou12-ugansk.narod.ru/PDD/pamyatka_dlya_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ou12-ugansk.narod.ru/PDD/pamyatka_dlya_roditelej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59" cy="63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519" w:rsidRPr="005D4519" w:rsidRDefault="005D4519" w:rsidP="005D451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1"/>
          <w:szCs w:val="31"/>
          <w:lang w:eastAsia="ru-RU"/>
        </w:rPr>
        <w:drawing>
          <wp:inline distT="0" distB="0" distL="0" distR="0">
            <wp:extent cx="4659159" cy="5690681"/>
            <wp:effectExtent l="19050" t="0" r="8091" b="0"/>
            <wp:docPr id="24" name="Рисунок 24" descr="http://dou12-ugansk.narod.ru/PDD/14379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dou12-ugansk.narod.ru/PDD/143799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14" cy="569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B2" w:rsidRDefault="00144EB2"/>
    <w:sectPr w:rsidR="00144EB2" w:rsidSect="00456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968AD"/>
    <w:multiLevelType w:val="multilevel"/>
    <w:tmpl w:val="67F2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82688"/>
    <w:multiLevelType w:val="multilevel"/>
    <w:tmpl w:val="ECAC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42037"/>
    <w:multiLevelType w:val="multilevel"/>
    <w:tmpl w:val="22A2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33430"/>
    <w:multiLevelType w:val="multilevel"/>
    <w:tmpl w:val="8BDE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E205E"/>
    <w:multiLevelType w:val="multilevel"/>
    <w:tmpl w:val="DFCC4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D4519"/>
    <w:rsid w:val="00144EB2"/>
    <w:rsid w:val="00456507"/>
    <w:rsid w:val="005D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B2"/>
  </w:style>
  <w:style w:type="paragraph" w:styleId="1">
    <w:name w:val="heading 1"/>
    <w:basedOn w:val="a"/>
    <w:link w:val="10"/>
    <w:uiPriority w:val="9"/>
    <w:qFormat/>
    <w:rsid w:val="005D45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5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D4519"/>
    <w:rPr>
      <w:color w:val="0000FF"/>
      <w:u w:val="single"/>
    </w:rPr>
  </w:style>
  <w:style w:type="character" w:styleId="a4">
    <w:name w:val="Strong"/>
    <w:basedOn w:val="a0"/>
    <w:uiPriority w:val="22"/>
    <w:qFormat/>
    <w:rsid w:val="005D4519"/>
    <w:rPr>
      <w:b/>
      <w:bCs/>
    </w:rPr>
  </w:style>
  <w:style w:type="character" w:styleId="a5">
    <w:name w:val="Emphasis"/>
    <w:basedOn w:val="a0"/>
    <w:uiPriority w:val="20"/>
    <w:qFormat/>
    <w:rsid w:val="005D4519"/>
    <w:rPr>
      <w:i/>
      <w:iCs/>
    </w:rPr>
  </w:style>
  <w:style w:type="paragraph" w:styleId="a6">
    <w:name w:val="Normal (Web)"/>
    <w:basedOn w:val="a"/>
    <w:uiPriority w:val="99"/>
    <w:semiHidden/>
    <w:unhideWhenUsed/>
    <w:rsid w:val="005D4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4519"/>
  </w:style>
  <w:style w:type="paragraph" w:styleId="a7">
    <w:name w:val="Balloon Text"/>
    <w:basedOn w:val="a"/>
    <w:link w:val="a8"/>
    <w:uiPriority w:val="99"/>
    <w:semiHidden/>
    <w:unhideWhenUsed/>
    <w:rsid w:val="005D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4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dou12-ugansk.narod.ru/PDD/pdd_4_1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u12-ugansk.narod.ru/PDD/pdd_2.jpg" TargetMode="External"/><Relationship Id="rId34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dou12-ugansk.narod.ru/PDD/pdd_3_1.jpg" TargetMode="External"/><Relationship Id="rId25" Type="http://schemas.openxmlformats.org/officeDocument/2006/relationships/hyperlink" Target="http://dou12-ugansk.narod.ru/PDD/pdd_4.jpg" TargetMode="External"/><Relationship Id="rId33" Type="http://schemas.openxmlformats.org/officeDocument/2006/relationships/hyperlink" Target="http://dou12-ugansk.narod.ru/PDD/4.jpg" TargetMode="External"/><Relationship Id="rId38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hyperlink" Target="http://dou12-ugansk.narod.ru/PDD/2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ou12-ugansk.narod.ru/PDD/pdd_2_3.jp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theme" Target="theme/theme1.xml"/><Relationship Id="rId5" Type="http://schemas.openxmlformats.org/officeDocument/2006/relationships/hyperlink" Target="http://www.fcp-pbdd.ru/" TargetMode="External"/><Relationship Id="rId15" Type="http://schemas.openxmlformats.org/officeDocument/2006/relationships/hyperlink" Target="http://dou12-ugansk.narod.ru/PDD/pdd_4_2.jpg" TargetMode="External"/><Relationship Id="rId23" Type="http://schemas.openxmlformats.org/officeDocument/2006/relationships/hyperlink" Target="http://dou12-ugansk.narod.ru/PDD/pdd_3.jpg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hyperlink" Target="http://dou12-ugansk.narod.ru/PDD/pdd_3_3.jpg" TargetMode="External"/><Relationship Id="rId31" Type="http://schemas.openxmlformats.org/officeDocument/2006/relationships/hyperlink" Target="http://dou12-ugansk.narod.ru/PDD/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u12-ugansk.narod.ru/PDD/pdd_1_1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://dou12-ugansk.narod.ru/PDD/1.jpg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://dou12-ugansk.narod.ru/PDD/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Профилактика детского дорожно-транспортного травматизма в ДОУ</vt:lpstr>
    </vt:vector>
  </TitlesOfParts>
  <Company>sewin.net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sewin.net</dc:creator>
  <cp:keywords/>
  <dc:description/>
  <cp:lastModifiedBy>sewin.net</cp:lastModifiedBy>
  <cp:revision>3</cp:revision>
  <dcterms:created xsi:type="dcterms:W3CDTF">2015-11-23T17:43:00Z</dcterms:created>
  <dcterms:modified xsi:type="dcterms:W3CDTF">2015-11-23T18:02:00Z</dcterms:modified>
</cp:coreProperties>
</file>